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755" w14:textId="2A6A135D" w:rsidR="007D4581" w:rsidRDefault="001B5DE5">
      <w:proofErr w:type="gramStart"/>
      <w:r>
        <w:t>April  19</w:t>
      </w:r>
      <w:proofErr w:type="gramEnd"/>
      <w:r>
        <w:t>, 2022 – Town of Bell Board Meeting</w:t>
      </w:r>
    </w:p>
    <w:p w14:paraId="4275A95B" w14:textId="096B0306" w:rsidR="001B5DE5" w:rsidRDefault="001B5DE5">
      <w:pPr>
        <w:rPr>
          <w:b/>
          <w:bCs/>
          <w:u w:val="single"/>
        </w:rPr>
      </w:pPr>
      <w:r w:rsidRPr="001B5DE5">
        <w:rPr>
          <w:b/>
          <w:bCs/>
          <w:u w:val="single"/>
        </w:rPr>
        <w:t>Correspondence</w:t>
      </w:r>
    </w:p>
    <w:p w14:paraId="695FB719" w14:textId="6E044616" w:rsidR="001B5DE5" w:rsidRPr="001B5DE5" w:rsidRDefault="001B5DE5">
      <w:r>
        <w:rPr>
          <w:b/>
          <w:bCs/>
          <w:u w:val="single"/>
        </w:rPr>
        <w:t>1</w:t>
      </w:r>
      <w:r>
        <w:t xml:space="preserve">.  </w:t>
      </w:r>
      <w:hyperlink r:id="rId4" w:history="1">
        <w:r w:rsidRPr="001B5DE5">
          <w:rPr>
            <w:rStyle w:val="Hyperlink"/>
          </w:rPr>
          <w:t>Community Center Security and Keys– Kurt Nelson</w:t>
        </w:r>
      </w:hyperlink>
    </w:p>
    <w:sectPr w:rsidR="001B5DE5" w:rsidRPr="001B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E5"/>
    <w:rsid w:val="001B5DE5"/>
    <w:rsid w:val="00770B3D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4623"/>
  <w15:chartTrackingRefBased/>
  <w15:docId w15:val="{8198D08F-00AB-4B90-8741-733530B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nucopiawisconsin.org/wp-content/uploads/2022/04/22-April-Cor-1-Community-Center-Security-KurtNelsonComment_2022-03-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2022-04-16T18:32:00Z</dcterms:created>
  <dcterms:modified xsi:type="dcterms:W3CDTF">2022-04-16T18:35:00Z</dcterms:modified>
</cp:coreProperties>
</file>