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5E2" w14:textId="411D0EA8" w:rsidR="007D4581" w:rsidRDefault="00DB7512">
      <w:r>
        <w:t>Town of Bell Board Meeting – May 9, 2022</w:t>
      </w:r>
    </w:p>
    <w:p w14:paraId="12C81D66" w14:textId="07A46CEF" w:rsidR="00DB7512" w:rsidRDefault="00DB7512">
      <w:r>
        <w:t>Correspondence</w:t>
      </w:r>
      <w:r w:rsidR="00CA61AE">
        <w:t xml:space="preserve"> </w:t>
      </w:r>
    </w:p>
    <w:p w14:paraId="38EB4E20" w14:textId="29AA6BAB" w:rsidR="00DB7512" w:rsidRDefault="00DB7512" w:rsidP="00AA591D">
      <w:pPr>
        <w:ind w:firstLine="180"/>
      </w:pPr>
      <w:r>
        <w:t xml:space="preserve">1.  </w:t>
      </w:r>
      <w:hyperlink r:id="rId4" w:history="1">
        <w:r w:rsidRPr="00CA61AE">
          <w:rPr>
            <w:rStyle w:val="Hyperlink"/>
          </w:rPr>
          <w:t>Bayfield County Housing Program</w:t>
        </w:r>
      </w:hyperlink>
    </w:p>
    <w:p w14:paraId="0928342A" w14:textId="1F961DB4" w:rsidR="00DB7512" w:rsidRDefault="00DB7512" w:rsidP="00AA591D">
      <w:pPr>
        <w:ind w:left="180"/>
      </w:pPr>
      <w:r>
        <w:t xml:space="preserve">2.  </w:t>
      </w:r>
      <w:hyperlink r:id="rId5" w:history="1">
        <w:r w:rsidRPr="00CA61AE">
          <w:rPr>
            <w:rStyle w:val="Hyperlink"/>
          </w:rPr>
          <w:t>John Anderson Letter – Town Crew Road Service</w:t>
        </w:r>
      </w:hyperlink>
    </w:p>
    <w:p w14:paraId="610D6A22" w14:textId="16943BDB" w:rsidR="00DB7512" w:rsidRDefault="00DB7512" w:rsidP="00AA591D">
      <w:pPr>
        <w:ind w:left="180"/>
      </w:pPr>
      <w:r>
        <w:t xml:space="preserve">3. </w:t>
      </w:r>
      <w:hyperlink r:id="rId6" w:history="1">
        <w:r w:rsidRPr="00CA61AE">
          <w:rPr>
            <w:rStyle w:val="Hyperlink"/>
          </w:rPr>
          <w:t>John Anderson Letter – Short Term Rentals</w:t>
        </w:r>
      </w:hyperlink>
    </w:p>
    <w:p w14:paraId="14A2E516" w14:textId="119025F0" w:rsidR="00DB7512" w:rsidRDefault="00DB7512" w:rsidP="00AA591D">
      <w:pPr>
        <w:ind w:left="180"/>
      </w:pPr>
      <w:r>
        <w:t>4</w:t>
      </w:r>
      <w:hyperlink r:id="rId7" w:history="1">
        <w:r w:rsidRPr="0001492B">
          <w:rPr>
            <w:rStyle w:val="Hyperlink"/>
          </w:rPr>
          <w:t>.  Mike Storms &amp; Kathy Tietze Letter – Short Term Rentals 4/19/22</w:t>
        </w:r>
      </w:hyperlink>
    </w:p>
    <w:p w14:paraId="2B46709A" w14:textId="2DF1B54F" w:rsidR="00DB7512" w:rsidRDefault="00DB7512" w:rsidP="00AA591D">
      <w:pPr>
        <w:ind w:left="180"/>
      </w:pPr>
      <w:r>
        <w:t xml:space="preserve">5.  </w:t>
      </w:r>
      <w:hyperlink r:id="rId8" w:history="1">
        <w:r w:rsidRPr="0001492B">
          <w:rPr>
            <w:rStyle w:val="Hyperlink"/>
          </w:rPr>
          <w:t>Mike Storms &amp; Kathy Tietze Letter – Short Term Rentals 4/</w:t>
        </w:r>
        <w:r w:rsidRPr="0001492B">
          <w:rPr>
            <w:rStyle w:val="Hyperlink"/>
          </w:rPr>
          <w:t>23</w:t>
        </w:r>
        <w:r w:rsidRPr="0001492B">
          <w:rPr>
            <w:rStyle w:val="Hyperlink"/>
          </w:rPr>
          <w:t>/22</w:t>
        </w:r>
      </w:hyperlink>
    </w:p>
    <w:p w14:paraId="5FBF1DD9" w14:textId="06D5C0D9" w:rsidR="00DB7512" w:rsidRDefault="00DB7512" w:rsidP="00AA591D">
      <w:pPr>
        <w:ind w:left="180"/>
      </w:pPr>
      <w:r>
        <w:t xml:space="preserve">6.  </w:t>
      </w:r>
      <w:hyperlink r:id="rId9" w:history="1">
        <w:r w:rsidRPr="0001492B">
          <w:rPr>
            <w:rStyle w:val="Hyperlink"/>
          </w:rPr>
          <w:t>Mike Storms &amp; Kathy Tietze Letter – Short Term Rentals 4/</w:t>
        </w:r>
        <w:r w:rsidRPr="0001492B">
          <w:rPr>
            <w:rStyle w:val="Hyperlink"/>
          </w:rPr>
          <w:t>25</w:t>
        </w:r>
        <w:r w:rsidRPr="0001492B">
          <w:rPr>
            <w:rStyle w:val="Hyperlink"/>
          </w:rPr>
          <w:t>/22</w:t>
        </w:r>
      </w:hyperlink>
    </w:p>
    <w:p w14:paraId="21016292" w14:textId="70907BA7" w:rsidR="00DB7512" w:rsidRDefault="00DB7512" w:rsidP="00AA591D">
      <w:pPr>
        <w:ind w:left="180"/>
      </w:pPr>
      <w:r>
        <w:t xml:space="preserve">7.  </w:t>
      </w:r>
      <w:hyperlink r:id="rId10" w:history="1">
        <w:r w:rsidRPr="0001492B">
          <w:rPr>
            <w:rStyle w:val="Hyperlink"/>
          </w:rPr>
          <w:t>Mike Storms &amp; Kathy Tietze Letter – Short Term Rentals 4/</w:t>
        </w:r>
        <w:r w:rsidRPr="0001492B">
          <w:rPr>
            <w:rStyle w:val="Hyperlink"/>
          </w:rPr>
          <w:t>26</w:t>
        </w:r>
        <w:r w:rsidRPr="0001492B">
          <w:rPr>
            <w:rStyle w:val="Hyperlink"/>
          </w:rPr>
          <w:t>/22</w:t>
        </w:r>
      </w:hyperlink>
    </w:p>
    <w:p w14:paraId="0C88493C" w14:textId="674FBB84" w:rsidR="00DB7512" w:rsidRDefault="00DB7512" w:rsidP="00AA591D">
      <w:pPr>
        <w:ind w:left="180"/>
      </w:pPr>
      <w:r>
        <w:t xml:space="preserve">8.  </w:t>
      </w:r>
      <w:hyperlink r:id="rId11" w:history="1">
        <w:r w:rsidRPr="0001492B">
          <w:rPr>
            <w:rStyle w:val="Hyperlink"/>
          </w:rPr>
          <w:t xml:space="preserve">Mike Storms &amp; Kathy Tietze Letter – Short Term Rentals </w:t>
        </w:r>
        <w:r w:rsidRPr="0001492B">
          <w:rPr>
            <w:rStyle w:val="Hyperlink"/>
          </w:rPr>
          <w:t>05/02</w:t>
        </w:r>
        <w:r w:rsidRPr="0001492B">
          <w:rPr>
            <w:rStyle w:val="Hyperlink"/>
          </w:rPr>
          <w:t>/22</w:t>
        </w:r>
      </w:hyperlink>
    </w:p>
    <w:p w14:paraId="5321F91E" w14:textId="47E38587" w:rsidR="00AA591D" w:rsidRDefault="00AA591D" w:rsidP="00AA591D">
      <w:pPr>
        <w:ind w:left="180"/>
      </w:pPr>
      <w:r>
        <w:t xml:space="preserve">9.  </w:t>
      </w:r>
      <w:hyperlink r:id="rId12" w:history="1">
        <w:r w:rsidRPr="0001492B">
          <w:rPr>
            <w:rStyle w:val="Hyperlink"/>
          </w:rPr>
          <w:t xml:space="preserve">Municipal Letter for Short Term Rentals – </w:t>
        </w:r>
        <w:proofErr w:type="spellStart"/>
        <w:r w:rsidRPr="0001492B">
          <w:rPr>
            <w:rStyle w:val="Hyperlink"/>
          </w:rPr>
          <w:t>Grancius</w:t>
        </w:r>
        <w:proofErr w:type="spellEnd"/>
        <w:r w:rsidRPr="0001492B">
          <w:rPr>
            <w:rStyle w:val="Hyperlink"/>
          </w:rPr>
          <w:t xml:space="preserve"> Software</w:t>
        </w:r>
      </w:hyperlink>
    </w:p>
    <w:p w14:paraId="2A6A7065" w14:textId="0E40748A" w:rsidR="00AA591D" w:rsidRDefault="00AA591D" w:rsidP="00AA591D">
      <w:pPr>
        <w:tabs>
          <w:tab w:val="left" w:pos="0"/>
        </w:tabs>
      </w:pPr>
      <w:r>
        <w:t xml:space="preserve"> 10.  </w:t>
      </w:r>
      <w:hyperlink r:id="rId13" w:history="1">
        <w:r w:rsidRPr="0001492B">
          <w:rPr>
            <w:rStyle w:val="Hyperlink"/>
          </w:rPr>
          <w:t xml:space="preserve">Letter to Senator Janet Bewley – Nancy </w:t>
        </w:r>
        <w:proofErr w:type="spellStart"/>
        <w:r w:rsidRPr="0001492B">
          <w:rPr>
            <w:rStyle w:val="Hyperlink"/>
          </w:rPr>
          <w:t>Moye</w:t>
        </w:r>
        <w:proofErr w:type="spellEnd"/>
      </w:hyperlink>
    </w:p>
    <w:p w14:paraId="7B65F9AD" w14:textId="5810706E" w:rsidR="00CA61AE" w:rsidRDefault="00CA61AE" w:rsidP="00AA591D">
      <w:pPr>
        <w:tabs>
          <w:tab w:val="left" w:pos="0"/>
        </w:tabs>
      </w:pPr>
      <w:r>
        <w:t xml:space="preserve"> 11.  </w:t>
      </w:r>
      <w:hyperlink r:id="rId14" w:history="1">
        <w:r w:rsidRPr="0001492B">
          <w:rPr>
            <w:rStyle w:val="Hyperlink"/>
          </w:rPr>
          <w:t>Prevent Lyme Disease</w:t>
        </w:r>
      </w:hyperlink>
    </w:p>
    <w:p w14:paraId="0F160636" w14:textId="504D8E88" w:rsidR="00CA61AE" w:rsidRDefault="00CA61AE" w:rsidP="00AA591D">
      <w:pPr>
        <w:tabs>
          <w:tab w:val="left" w:pos="0"/>
        </w:tabs>
      </w:pPr>
      <w:r>
        <w:t xml:space="preserve"> 12.  </w:t>
      </w:r>
      <w:hyperlink r:id="rId15" w:history="1">
        <w:r w:rsidRPr="0001492B">
          <w:rPr>
            <w:rStyle w:val="Hyperlink"/>
          </w:rPr>
          <w:t>Road Restrictions - Removal</w:t>
        </w:r>
      </w:hyperlink>
    </w:p>
    <w:p w14:paraId="6263CB83" w14:textId="636E42EF" w:rsidR="00DB7512" w:rsidRDefault="00DB7512" w:rsidP="00DB7512"/>
    <w:p w14:paraId="0ABF2623" w14:textId="4D2F49DD" w:rsidR="00DB7512" w:rsidRDefault="00DB7512" w:rsidP="00DB7512"/>
    <w:p w14:paraId="72B625EA" w14:textId="41E905CB" w:rsidR="00DB7512" w:rsidRDefault="00DB7512" w:rsidP="00DB7512"/>
    <w:p w14:paraId="73973D13" w14:textId="485A7F5D" w:rsidR="00DB7512" w:rsidRDefault="00DB7512">
      <w:r>
        <w:t xml:space="preserve"> </w:t>
      </w:r>
    </w:p>
    <w:p w14:paraId="18A1993F" w14:textId="77777777" w:rsidR="00DB7512" w:rsidRDefault="00DB7512"/>
    <w:sectPr w:rsidR="00DB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2"/>
    <w:rsid w:val="0001492B"/>
    <w:rsid w:val="00770B3D"/>
    <w:rsid w:val="00AA591D"/>
    <w:rsid w:val="00CA61AE"/>
    <w:rsid w:val="00DB7512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1259"/>
  <w15:chartTrackingRefBased/>
  <w15:docId w15:val="{AD6D945D-3950-406D-BC83-93B0FC90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2/05/MikeStormsKathyTietzetoBoardSTR_2022-04-23.docx" TargetMode="External"/><Relationship Id="rId13" Type="http://schemas.openxmlformats.org/officeDocument/2006/relationships/hyperlink" Target="https://cornucopiawisconsin.org/wp-content/uploads/2022/05/NMoyetoSenator-JanetBewleySTR_2022-04-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05/MikeStormsKathyTietzetoBoardSTR_2022-04-19-.docx" TargetMode="External"/><Relationship Id="rId12" Type="http://schemas.openxmlformats.org/officeDocument/2006/relationships/hyperlink" Target="https://cornucopiawisconsin.org/wp-content/uploads/2022/05/Municipal-letter-for-short-term-rentals-granicus-sw-_2022-04-2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05/John-AndersontoRLindgrenSTR_2022-05-06.docx" TargetMode="External"/><Relationship Id="rId11" Type="http://schemas.openxmlformats.org/officeDocument/2006/relationships/hyperlink" Target="https://cornucopiawisconsin.org/wp-content/uploads/2022/05/MikeStormsKathyTietzetoBoardSTR_2022-05-02.docx" TargetMode="External"/><Relationship Id="rId5" Type="http://schemas.openxmlformats.org/officeDocument/2006/relationships/hyperlink" Target="https://cornucopiawisconsin.org/wp-content/uploads/2022/05/John-AndersontoRLindgrenRoadCrewService_2022-05-02.docx" TargetMode="External"/><Relationship Id="rId15" Type="http://schemas.openxmlformats.org/officeDocument/2006/relationships/hyperlink" Target="https://cornucopiawisconsin.org/wp-content/uploads/2022/05/Road-Restrictions-Removal.pdf" TargetMode="External"/><Relationship Id="rId10" Type="http://schemas.openxmlformats.org/officeDocument/2006/relationships/hyperlink" Target="https://cornucopiawisconsin.org/wp-content/uploads/2022/05/MikeStormsKathyTietzetoBoardSTR_2022-04-26-.docx" TargetMode="External"/><Relationship Id="rId4" Type="http://schemas.openxmlformats.org/officeDocument/2006/relationships/hyperlink" Target="https://cornucopiawisconsin.org/wp-content/uploads/2022/05/Bayfield-County-Housing-Program-2022.pdf" TargetMode="External"/><Relationship Id="rId9" Type="http://schemas.openxmlformats.org/officeDocument/2006/relationships/hyperlink" Target="https://cornucopiawisconsin.org/wp-content/uploads/2022/05/MikeStormsKathyTietzetoBoardSTR_2022-04-25-.docx" TargetMode="External"/><Relationship Id="rId14" Type="http://schemas.openxmlformats.org/officeDocument/2006/relationships/hyperlink" Target="https://cornucopiawisconsin.org/wp-content/uploads/2022/05/PreventLymeDisea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2022-05-09T13:48:00Z</dcterms:created>
  <dcterms:modified xsi:type="dcterms:W3CDTF">2022-05-09T14:20:00Z</dcterms:modified>
</cp:coreProperties>
</file>