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3D2E" w14:textId="77777777" w:rsidR="007D4581" w:rsidRPr="00FB03B5" w:rsidRDefault="00FB03B5">
      <w:pPr>
        <w:rPr>
          <w:sz w:val="28"/>
          <w:szCs w:val="28"/>
        </w:rPr>
      </w:pPr>
      <w:r w:rsidRPr="00FB03B5">
        <w:rPr>
          <w:sz w:val="28"/>
          <w:szCs w:val="28"/>
        </w:rPr>
        <w:t xml:space="preserve">Town </w:t>
      </w:r>
      <w:proofErr w:type="gramStart"/>
      <w:r w:rsidRPr="00FB03B5">
        <w:rPr>
          <w:sz w:val="28"/>
          <w:szCs w:val="28"/>
        </w:rPr>
        <w:t>of  Bell</w:t>
      </w:r>
      <w:proofErr w:type="gramEnd"/>
      <w:r w:rsidRPr="00FB03B5">
        <w:rPr>
          <w:sz w:val="28"/>
          <w:szCs w:val="28"/>
        </w:rPr>
        <w:t xml:space="preserve"> Board Meeting – Tuesday, March 13, 2023</w:t>
      </w:r>
    </w:p>
    <w:p w14:paraId="3F0BD03F" w14:textId="77777777" w:rsidR="00FB03B5" w:rsidRDefault="00FB03B5"/>
    <w:p w14:paraId="4340E61D" w14:textId="77777777" w:rsidR="00FB03B5" w:rsidRDefault="00FB03B5">
      <w:pPr>
        <w:rPr>
          <w:b/>
          <w:bCs/>
          <w:sz w:val="28"/>
          <w:szCs w:val="28"/>
          <w:u w:val="single"/>
        </w:rPr>
      </w:pPr>
      <w:r w:rsidRPr="00FB03B5">
        <w:rPr>
          <w:b/>
          <w:bCs/>
          <w:sz w:val="28"/>
          <w:szCs w:val="28"/>
          <w:u w:val="single"/>
        </w:rPr>
        <w:t>Correspondence</w:t>
      </w:r>
    </w:p>
    <w:p w14:paraId="2BC8CF96" w14:textId="2B5E4DF4" w:rsidR="00FB03B5" w:rsidRDefault="00F524BE" w:rsidP="00F524BE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03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="00FB03B5">
        <w:rPr>
          <w:sz w:val="24"/>
          <w:szCs w:val="24"/>
        </w:rPr>
        <w:t xml:space="preserve"> </w:t>
      </w:r>
      <w:hyperlink r:id="rId4" w:history="1">
        <w:r w:rsidR="00FB03B5" w:rsidRPr="006431FC">
          <w:rPr>
            <w:rStyle w:val="Hyperlink"/>
            <w:sz w:val="24"/>
            <w:szCs w:val="24"/>
          </w:rPr>
          <w:t>Spring Load Restrictions – Bayfield Co.</w:t>
        </w:r>
      </w:hyperlink>
    </w:p>
    <w:p w14:paraId="51D07A4B" w14:textId="09D7DF5E" w:rsidR="00FB03B5" w:rsidRDefault="00F524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03B5">
        <w:rPr>
          <w:sz w:val="24"/>
          <w:szCs w:val="24"/>
        </w:rPr>
        <w:t xml:space="preserve">2.  </w:t>
      </w:r>
      <w:r>
        <w:rPr>
          <w:sz w:val="24"/>
          <w:szCs w:val="24"/>
        </w:rPr>
        <w:t xml:space="preserve"> </w:t>
      </w:r>
      <w:hyperlink r:id="rId5" w:history="1">
        <w:r w:rsidR="00FB03B5" w:rsidRPr="006431FC">
          <w:rPr>
            <w:rStyle w:val="Hyperlink"/>
            <w:sz w:val="24"/>
            <w:szCs w:val="24"/>
          </w:rPr>
          <w:t>Email – Chair to WDNR 2022 Draft Wolf Management Plan</w:t>
        </w:r>
      </w:hyperlink>
    </w:p>
    <w:p w14:paraId="45F0700E" w14:textId="59E6F98E" w:rsidR="00FB03B5" w:rsidRDefault="00F524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03B5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="00FB03B5">
        <w:rPr>
          <w:sz w:val="24"/>
          <w:szCs w:val="24"/>
        </w:rPr>
        <w:t xml:space="preserve"> </w:t>
      </w:r>
      <w:hyperlink r:id="rId6" w:history="1">
        <w:r w:rsidR="00FB03B5" w:rsidRPr="006431FC">
          <w:rPr>
            <w:rStyle w:val="Hyperlink"/>
            <w:sz w:val="24"/>
            <w:szCs w:val="24"/>
          </w:rPr>
          <w:t>Email– Kathleen Russell to Town Chair – Re Solar</w:t>
        </w:r>
      </w:hyperlink>
    </w:p>
    <w:p w14:paraId="340796A3" w14:textId="18531C51" w:rsidR="00FB03B5" w:rsidRDefault="00F524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03B5">
        <w:rPr>
          <w:sz w:val="24"/>
          <w:szCs w:val="24"/>
        </w:rPr>
        <w:t>4</w:t>
      </w:r>
      <w:hyperlink r:id="rId7" w:history="1">
        <w:r w:rsidR="00FB03B5" w:rsidRPr="006431FC">
          <w:rPr>
            <w:rStyle w:val="Hyperlink"/>
            <w:sz w:val="24"/>
            <w:szCs w:val="24"/>
          </w:rPr>
          <w:t xml:space="preserve">. </w:t>
        </w:r>
        <w:r w:rsidRPr="006431FC">
          <w:rPr>
            <w:rStyle w:val="Hyperlink"/>
            <w:sz w:val="24"/>
            <w:szCs w:val="24"/>
          </w:rPr>
          <w:t xml:space="preserve"> </w:t>
        </w:r>
        <w:r w:rsidR="00FB03B5" w:rsidRPr="006431FC">
          <w:rPr>
            <w:rStyle w:val="Hyperlink"/>
            <w:sz w:val="24"/>
            <w:szCs w:val="24"/>
          </w:rPr>
          <w:t xml:space="preserve"> Email– Martin </w:t>
        </w:r>
        <w:proofErr w:type="spellStart"/>
        <w:r w:rsidR="00FB03B5" w:rsidRPr="006431FC">
          <w:rPr>
            <w:rStyle w:val="Hyperlink"/>
            <w:sz w:val="24"/>
            <w:szCs w:val="24"/>
          </w:rPr>
          <w:t>Engseth</w:t>
        </w:r>
        <w:proofErr w:type="spellEnd"/>
        <w:r w:rsidR="00FB03B5" w:rsidRPr="006431FC">
          <w:rPr>
            <w:rStyle w:val="Hyperlink"/>
            <w:sz w:val="24"/>
            <w:szCs w:val="24"/>
          </w:rPr>
          <w:t xml:space="preserve"> to Town Chair</w:t>
        </w:r>
      </w:hyperlink>
    </w:p>
    <w:p w14:paraId="222AC4FB" w14:textId="1C4CF2C0" w:rsidR="00FB03B5" w:rsidRDefault="00F524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03B5">
        <w:rPr>
          <w:sz w:val="24"/>
          <w:szCs w:val="24"/>
        </w:rPr>
        <w:t xml:space="preserve">5.  </w:t>
      </w:r>
      <w:r>
        <w:rPr>
          <w:sz w:val="24"/>
          <w:szCs w:val="24"/>
        </w:rPr>
        <w:t xml:space="preserve"> </w:t>
      </w:r>
      <w:hyperlink r:id="rId8" w:history="1">
        <w:r w:rsidR="007C4658" w:rsidRPr="006431FC">
          <w:rPr>
            <w:rStyle w:val="Hyperlink"/>
            <w:sz w:val="24"/>
            <w:szCs w:val="24"/>
          </w:rPr>
          <w:t xml:space="preserve">Wolf  Management Plan – Pat </w:t>
        </w:r>
        <w:proofErr w:type="spellStart"/>
        <w:r w:rsidR="007C4658" w:rsidRPr="006431FC">
          <w:rPr>
            <w:rStyle w:val="Hyperlink"/>
            <w:sz w:val="24"/>
            <w:szCs w:val="24"/>
          </w:rPr>
          <w:t>Quaintance</w:t>
        </w:r>
        <w:proofErr w:type="spellEnd"/>
        <w:r w:rsidR="007C4658" w:rsidRPr="006431FC">
          <w:rPr>
            <w:rStyle w:val="Hyperlink"/>
            <w:sz w:val="24"/>
            <w:szCs w:val="24"/>
          </w:rPr>
          <w:t xml:space="preserve"> to WI DNR</w:t>
        </w:r>
      </w:hyperlink>
    </w:p>
    <w:p w14:paraId="2213F182" w14:textId="5CCCFBD4" w:rsidR="00F524BE" w:rsidRDefault="00F524BE">
      <w:pPr>
        <w:rPr>
          <w:sz w:val="24"/>
          <w:szCs w:val="24"/>
        </w:rPr>
      </w:pPr>
      <w:r>
        <w:rPr>
          <w:sz w:val="24"/>
          <w:szCs w:val="24"/>
        </w:rPr>
        <w:t xml:space="preserve"> 6.   </w:t>
      </w:r>
      <w:hyperlink r:id="rId9" w:history="1">
        <w:r w:rsidRPr="006431FC">
          <w:rPr>
            <w:rStyle w:val="Hyperlink"/>
            <w:sz w:val="24"/>
            <w:szCs w:val="24"/>
          </w:rPr>
          <w:t xml:space="preserve">Ruth </w:t>
        </w:r>
        <w:proofErr w:type="spellStart"/>
        <w:r w:rsidRPr="006431FC">
          <w:rPr>
            <w:rStyle w:val="Hyperlink"/>
            <w:sz w:val="24"/>
            <w:szCs w:val="24"/>
          </w:rPr>
          <w:t>Hulstom</w:t>
        </w:r>
        <w:proofErr w:type="spellEnd"/>
        <w:r w:rsidRPr="006431FC">
          <w:rPr>
            <w:rStyle w:val="Hyperlink"/>
            <w:sz w:val="24"/>
            <w:szCs w:val="24"/>
          </w:rPr>
          <w:t>, Bayfield Co. Director Planning and Zoning Dept to Towns</w:t>
        </w:r>
      </w:hyperlink>
    </w:p>
    <w:p w14:paraId="0DA809A7" w14:textId="0BC67561" w:rsidR="00F524BE" w:rsidRDefault="00F524BE">
      <w:pPr>
        <w:rPr>
          <w:sz w:val="24"/>
          <w:szCs w:val="24"/>
        </w:rPr>
      </w:pPr>
      <w:r>
        <w:rPr>
          <w:sz w:val="24"/>
          <w:szCs w:val="24"/>
        </w:rPr>
        <w:t xml:space="preserve"> 7.   </w:t>
      </w:r>
      <w:hyperlink r:id="rId10" w:history="1">
        <w:r w:rsidRPr="006431FC">
          <w:rPr>
            <w:rStyle w:val="Hyperlink"/>
            <w:sz w:val="24"/>
            <w:szCs w:val="24"/>
          </w:rPr>
          <w:t>Signed Bayfield County RAISE Letter of Support</w:t>
        </w:r>
      </w:hyperlink>
    </w:p>
    <w:p w14:paraId="59D343F8" w14:textId="29DB9B15" w:rsidR="00F524BE" w:rsidRDefault="00F524BE">
      <w:pPr>
        <w:rPr>
          <w:sz w:val="24"/>
          <w:szCs w:val="24"/>
        </w:rPr>
      </w:pPr>
      <w:r>
        <w:rPr>
          <w:sz w:val="24"/>
          <w:szCs w:val="24"/>
        </w:rPr>
        <w:t xml:space="preserve"> 8.   </w:t>
      </w:r>
      <w:hyperlink r:id="rId11" w:history="1">
        <w:r w:rsidRPr="006431FC">
          <w:rPr>
            <w:rStyle w:val="Hyperlink"/>
            <w:sz w:val="24"/>
            <w:szCs w:val="24"/>
          </w:rPr>
          <w:t>Town Road Aid Letter</w:t>
        </w:r>
      </w:hyperlink>
    </w:p>
    <w:p w14:paraId="3BAD7FC3" w14:textId="46808A25" w:rsidR="00F524BE" w:rsidRDefault="00F524BE" w:rsidP="00F524BE">
      <w:pPr>
        <w:rPr>
          <w:sz w:val="24"/>
          <w:szCs w:val="24"/>
        </w:rPr>
      </w:pPr>
      <w:r>
        <w:rPr>
          <w:sz w:val="24"/>
          <w:szCs w:val="24"/>
        </w:rPr>
        <w:t xml:space="preserve"> 9.    </w:t>
      </w:r>
      <w:hyperlink r:id="rId12" w:history="1">
        <w:r w:rsidRPr="006431FC">
          <w:rPr>
            <w:rStyle w:val="Hyperlink"/>
            <w:sz w:val="24"/>
            <w:szCs w:val="24"/>
          </w:rPr>
          <w:t>WTA March 27 Meeting</w:t>
        </w:r>
      </w:hyperlink>
    </w:p>
    <w:p w14:paraId="4BEEBF4F" w14:textId="43F04041" w:rsidR="00F524BE" w:rsidRDefault="00F524BE" w:rsidP="00F524BE">
      <w:pPr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hyperlink r:id="rId13" w:history="1">
        <w:r w:rsidRPr="006431FC">
          <w:rPr>
            <w:rStyle w:val="Hyperlink"/>
            <w:sz w:val="24"/>
            <w:szCs w:val="24"/>
          </w:rPr>
          <w:t>WTA Summary of 2023-24 Executive Budget Proposal</w:t>
        </w:r>
      </w:hyperlink>
    </w:p>
    <w:p w14:paraId="31CAEF14" w14:textId="279DE8FC" w:rsidR="00F524BE" w:rsidRDefault="00F524BE" w:rsidP="00F524BE">
      <w:pPr>
        <w:rPr>
          <w:sz w:val="24"/>
          <w:szCs w:val="24"/>
        </w:rPr>
      </w:pPr>
      <w:r>
        <w:rPr>
          <w:sz w:val="24"/>
          <w:szCs w:val="24"/>
        </w:rPr>
        <w:t xml:space="preserve">11.  </w:t>
      </w:r>
      <w:hyperlink r:id="rId14" w:history="1">
        <w:r w:rsidRPr="006E62B2">
          <w:rPr>
            <w:rStyle w:val="Hyperlink"/>
            <w:sz w:val="24"/>
            <w:szCs w:val="24"/>
          </w:rPr>
          <w:t xml:space="preserve">Zoning Questions – Chair to Ruth </w:t>
        </w:r>
        <w:proofErr w:type="spellStart"/>
        <w:r w:rsidRPr="006E62B2">
          <w:rPr>
            <w:rStyle w:val="Hyperlink"/>
            <w:sz w:val="24"/>
            <w:szCs w:val="24"/>
          </w:rPr>
          <w:t>Hulstrom</w:t>
        </w:r>
        <w:proofErr w:type="spellEnd"/>
        <w:r w:rsidRPr="006E62B2">
          <w:rPr>
            <w:rStyle w:val="Hyperlink"/>
            <w:sz w:val="24"/>
            <w:szCs w:val="24"/>
          </w:rPr>
          <w:t>, Bayfield Co. Director Planning &amp; Zoning Dept.</w:t>
        </w:r>
      </w:hyperlink>
    </w:p>
    <w:sectPr w:rsidR="00F52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B5"/>
    <w:rsid w:val="00220626"/>
    <w:rsid w:val="002F0BB6"/>
    <w:rsid w:val="006431FC"/>
    <w:rsid w:val="006E62B2"/>
    <w:rsid w:val="00770B3D"/>
    <w:rsid w:val="007C4658"/>
    <w:rsid w:val="00F41693"/>
    <w:rsid w:val="00F524BE"/>
    <w:rsid w:val="00F65EA6"/>
    <w:rsid w:val="00F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675E"/>
  <w15:chartTrackingRefBased/>
  <w15:docId w15:val="{B76AFE1C-D704-48A7-8EDE-50F62456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nucopiawisconsin.org/wp-content/uploads/2023/03/PatQuaintance-to-DNR-re-WolfManagementPlan.pdf" TargetMode="External"/><Relationship Id="rId13" Type="http://schemas.openxmlformats.org/officeDocument/2006/relationships/hyperlink" Target="https://cornucopiawisconsin.org/wp-content/uploads/2023/03/WTA-Summary-of-2023-25-Executive-Budget-Proposa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rnucopiawisconsin.org/wp-content/uploads/2023/03/Martin-Engseth-to-Chair_2023-03-09-abridged.docx" TargetMode="External"/><Relationship Id="rId12" Type="http://schemas.openxmlformats.org/officeDocument/2006/relationships/hyperlink" Target="https://cornucopiawisconsin.org/wp-content/uploads/2023/03/WTA-March-27-Meeting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rnucopiawisconsin.org/wp-content/uploads/2023/03/Kathleen-Russell-to-Chair-re-Solar.docx" TargetMode="External"/><Relationship Id="rId11" Type="http://schemas.openxmlformats.org/officeDocument/2006/relationships/hyperlink" Target="https://cornucopiawisconsin.org/wp-content/uploads/2023/03/Town-Road-Aid-Letter-2023-03-10.pdf" TargetMode="External"/><Relationship Id="rId5" Type="http://schemas.openxmlformats.org/officeDocument/2006/relationships/hyperlink" Target="https://cornucopiawisconsin.org/wp-content/uploads/2023/03/Chair-to-WDNR-2022-Draft-Wolf-Management-Plan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ornucopiawisconsin.org/wp-content/uploads/2023/03/Signed-Bayfield-County-RAISE-letter-of-support_2023-02-14.pdf" TargetMode="External"/><Relationship Id="rId4" Type="http://schemas.openxmlformats.org/officeDocument/2006/relationships/hyperlink" Target="https://cornucopiawisconsin.org/wp-content/uploads/2023/03/2023-03-10-SPRING-LOAD-RESTRICTIONS.doc" TargetMode="External"/><Relationship Id="rId9" Type="http://schemas.openxmlformats.org/officeDocument/2006/relationships/hyperlink" Target="https://cornucopiawisconsin.org/wp-content/uploads/2023/03/Ruth-Hulstrom-Director-PandZ-Department-to-Towns_2023-02-17.docx" TargetMode="External"/><Relationship Id="rId14" Type="http://schemas.openxmlformats.org/officeDocument/2006/relationships/hyperlink" Target="https://cornucopiawisconsin.org/wp-content/uploads/2023/03/Zoning-Questions-Chair-to-Halstrom_2023-02-2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Tillmans</dc:creator>
  <cp:keywords/>
  <dc:description/>
  <cp:lastModifiedBy>Marybeth Tillmans</cp:lastModifiedBy>
  <cp:revision>3</cp:revision>
  <dcterms:created xsi:type="dcterms:W3CDTF">2023-03-12T20:22:00Z</dcterms:created>
  <dcterms:modified xsi:type="dcterms:W3CDTF">2023-03-12T20:44:00Z</dcterms:modified>
</cp:coreProperties>
</file>